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35" w:rsidRDefault="001A3435"/>
    <w:p w:rsidR="001A3435" w:rsidRPr="001A3435" w:rsidRDefault="001A3435">
      <w:pPr>
        <w:rPr>
          <w:b/>
        </w:rPr>
      </w:pPr>
      <w:r w:rsidRPr="001A3435">
        <w:rPr>
          <w:b/>
        </w:rPr>
        <w:t>Gauschießen für die nächsten drei Jahre gesichert</w:t>
      </w:r>
    </w:p>
    <w:p w:rsidR="001A3435" w:rsidRDefault="002636F8">
      <w:r>
        <w:t xml:space="preserve">Die Arbeitstagung für Schützenmeister und Sportleiter nach Rettenbach </w:t>
      </w:r>
      <w:r w:rsidR="00143878">
        <w:t xml:space="preserve">a. A. </w:t>
      </w:r>
      <w:r>
        <w:t>zu legen</w:t>
      </w:r>
      <w:r w:rsidR="00FC7931">
        <w:t>,</w:t>
      </w:r>
      <w:r>
        <w:t xml:space="preserve"> war ein Hauptgewinn für den Sportschützengau Kaufbeuren-Marktoberdorf. Nachdem erster Gau-Schützenmeister Richard Sirch einen Aufruf an die 58 Vertreter der Vereine, die der Einladung folgten, hielt, meldete sich </w:t>
      </w:r>
      <w:r w:rsidR="00143878">
        <w:t xml:space="preserve">spontan </w:t>
      </w:r>
      <w:r>
        <w:t>der erste Schützenmeister von der ZSSG Rettenbach und zugleich Bürgermeister der Gemeinde, Friedel Reiner, das Gauschießen 2017 anlässlich des Jubiläums</w:t>
      </w:r>
      <w:r w:rsidR="00143878">
        <w:t>,</w:t>
      </w:r>
      <w:r>
        <w:t xml:space="preserve"> 850 Jahre Rettenbach,</w:t>
      </w:r>
      <w:r w:rsidR="00143878">
        <w:t xml:space="preserve"> durchzuführen</w:t>
      </w:r>
      <w:r>
        <w:t>.</w:t>
      </w:r>
      <w:r w:rsidR="00143878">
        <w:t xml:space="preserve"> Diese Entscheidung wurde von den Besuchern der Veranstaltung mit großem Applaus honoriert. Demnach ist das Gauschießen für die nächsten drei Jahre lückenlos. Im Jahr 2015 wird der Schützenverein NAWE Eggenthal  diese Veranstaltung übernehmen und für 2016 laufen bereits die Vorbereitungen bei Eintracht Ebersbach.</w:t>
      </w:r>
    </w:p>
    <w:p w:rsidR="00143878" w:rsidRDefault="00917112">
      <w:r>
        <w:t xml:space="preserve">Die Wahl des </w:t>
      </w:r>
      <w:r w:rsidR="00143878">
        <w:t>Versammlungsort</w:t>
      </w:r>
      <w:r>
        <w:t>es</w:t>
      </w:r>
      <w:r w:rsidR="00143878">
        <w:t xml:space="preserve"> </w:t>
      </w:r>
      <w:r w:rsidR="00FC7931">
        <w:t>der Arbeitstagung</w:t>
      </w:r>
      <w:r w:rsidR="00143878">
        <w:t xml:space="preserve"> </w:t>
      </w:r>
      <w:r>
        <w:t>unter</w:t>
      </w:r>
      <w:r w:rsidR="00143878">
        <w:t>steht einer</w:t>
      </w:r>
      <w:r>
        <w:t xml:space="preserve"> gewissen Rotation.</w:t>
      </w:r>
      <w:r w:rsidR="00143878">
        <w:t xml:space="preserve"> </w:t>
      </w:r>
      <w:r>
        <w:t xml:space="preserve">War  dieser im vorigen Jahr in Lauchdorf an der Grenze zum Landkreis Mindelheim, so war </w:t>
      </w:r>
      <w:r w:rsidR="00FC7931">
        <w:t>er</w:t>
      </w:r>
      <w:r>
        <w:t xml:space="preserve"> heuer an der Grenze zum Landkreis Weilheim-Schongau. </w:t>
      </w:r>
      <w:r w:rsidR="00143878">
        <w:t>Erster Gauschützenmeister Richard Sirch war erfreut, dass viele junge Teilnehmer bei d</w:t>
      </w:r>
      <w:r>
        <w:t xml:space="preserve">er Versammlung anwesend waren. </w:t>
      </w:r>
    </w:p>
    <w:p w:rsidR="00917112" w:rsidRDefault="00917112">
      <w:r>
        <w:t xml:space="preserve">Leider </w:t>
      </w:r>
      <w:r w:rsidR="00FC7931">
        <w:t>blieb</w:t>
      </w:r>
      <w:r w:rsidR="00E4514B">
        <w:t>en</w:t>
      </w:r>
      <w:r w:rsidR="00FC7931">
        <w:t xml:space="preserve"> </w:t>
      </w:r>
      <w:r>
        <w:t>der Aufruf und die Suche nach einer Gau-Damenleiterin ergebnislos und so müssen die 2250 Frauen im Sportschützengau auf ihre gewohnten Schießen und Veranstaltungen verzichten.</w:t>
      </w:r>
      <w:r w:rsidR="00B84D2E">
        <w:br/>
        <w:t>Die Ansprechperson für Ehrungen, die stellvertretende Gau-Schützenmeisterin Marita Schuster, bat um Einhaltung der Abgabetermine für Anträge. Die genauen Termine werden im nächsten Schützenblättle, Mitte November, veröffentlicht.</w:t>
      </w:r>
    </w:p>
    <w:p w:rsidR="00FA06E9" w:rsidRDefault="00FA06E9" w:rsidP="001A3435">
      <w:r>
        <w:t xml:space="preserve">Natürlich kam bei der Tagung das Sportliche nicht zu kurz. Erster Gausportleiter </w:t>
      </w:r>
      <w:r w:rsidR="00744E31" w:rsidRPr="003056F7">
        <w:t>Josef Schuster</w:t>
      </w:r>
      <w:r w:rsidR="00744E31">
        <w:t xml:space="preserve"> </w:t>
      </w:r>
      <w:r w:rsidR="00917112">
        <w:t xml:space="preserve">bat, den Meldetermin für die weiterführenden Gaumeisterschaften, 16. Nov., einzuhalten und nur „wirkliche“ Teilnehmer dafür zu melden. Die Meldebogen und weitere Unterlagen sind auf der Homepage des Sportschützengaus abzurufen. Schützen, die ihre vorgegebenen Termine nicht wahrnehmen können, bat er um Meldung bis zum Ende des Jahres. Der Vorschießtermin wird zu gegebener Zeit bekannt gegeben. </w:t>
      </w:r>
      <w:r w:rsidR="008B2486">
        <w:t>Das Hilfsmittel „Schlinge“ darf in nächster Zeit so angewendet werden, wie es derzeit praktiziert wird.</w:t>
      </w:r>
    </w:p>
    <w:p w:rsidR="00FA06E9" w:rsidRDefault="00FA06E9" w:rsidP="001A3435">
      <w:r>
        <w:t xml:space="preserve">Dass auch die Gau-Jugendleitung sehr rege ist, war von-Ressortleiter Christian Mück  zu erfahren, der </w:t>
      </w:r>
      <w:r w:rsidR="000D275F">
        <w:t xml:space="preserve">über </w:t>
      </w:r>
      <w:r>
        <w:t>einen dick gespickten Terminkalender berichte</w:t>
      </w:r>
      <w:r w:rsidR="003F51D7">
        <w:t>te</w:t>
      </w:r>
      <w:r>
        <w:t>.</w:t>
      </w:r>
      <w:r w:rsidR="00917112">
        <w:t xml:space="preserve"> </w:t>
      </w:r>
      <w:r w:rsidR="008B2486">
        <w:t>Um noch mehr Jungschützen für die weiterführenden Meisterschaften auf Bezirksebene zu bringen, ist geplant</w:t>
      </w:r>
      <w:r w:rsidR="00FC7931">
        <w:t>,</w:t>
      </w:r>
      <w:r w:rsidR="008B2486">
        <w:t xml:space="preserve"> ein</w:t>
      </w:r>
      <w:r w:rsidR="00A70BB0">
        <w:t>en</w:t>
      </w:r>
      <w:r w:rsidR="008B2486">
        <w:t xml:space="preserve"> sog. Gau-Jugendkader</w:t>
      </w:r>
      <w:r w:rsidR="00FC7931">
        <w:t xml:space="preserve"> </w:t>
      </w:r>
      <w:r w:rsidR="008B2486">
        <w:t>auf die Beine zu stellen. Ressortleiter der Gau-Jugend, Christian Mück, bat die Versammlungsteilnehmer darauf zu achten, dass bei der Gau-Jugendversammlung alle Jugendleiter teilnehmen, denn am 03. Jan. 2015 stehen Neuwahlen an und es müssen einige Posten neu besetzt werden.</w:t>
      </w:r>
    </w:p>
    <w:p w:rsidR="008B2486" w:rsidRDefault="008B2486" w:rsidP="001A3435">
      <w:r>
        <w:t xml:space="preserve">Zum Abschluss der Versammlung wurden die Sieger des </w:t>
      </w:r>
      <w:r w:rsidR="00A70BB0">
        <w:t>BSSB-Rundenwettkampfes der vergangenen Saison geehrt.</w:t>
      </w:r>
    </w:p>
    <w:p w:rsidR="0055309F" w:rsidRDefault="0055309F" w:rsidP="001A3435"/>
    <w:p w:rsidR="0055309F" w:rsidRDefault="0055309F" w:rsidP="001A3435"/>
    <w:p w:rsidR="0055309F" w:rsidRDefault="0055309F" w:rsidP="001A3435"/>
    <w:p w:rsidR="00A70BB0" w:rsidRPr="0055309F" w:rsidRDefault="00EE3470" w:rsidP="001A3435">
      <w:pPr>
        <w:rPr>
          <w:b/>
          <w:sz w:val="24"/>
          <w:szCs w:val="24"/>
        </w:rPr>
      </w:pPr>
      <w:r w:rsidRPr="0055309F">
        <w:rPr>
          <w:b/>
          <w:sz w:val="24"/>
          <w:szCs w:val="24"/>
        </w:rPr>
        <w:lastRenderedPageBreak/>
        <w:t>Die Mannschaftssieger:</w:t>
      </w:r>
    </w:p>
    <w:p w:rsidR="00EE3470" w:rsidRPr="00EE3470" w:rsidRDefault="00EE3470" w:rsidP="001A3435">
      <w:pPr>
        <w:rPr>
          <w:sz w:val="28"/>
          <w:szCs w:val="28"/>
        </w:rPr>
      </w:pPr>
      <w:r w:rsidRPr="00EE3470">
        <w:rPr>
          <w:sz w:val="28"/>
          <w:szCs w:val="28"/>
        </w:rPr>
        <w:t>Luftgewehr</w:t>
      </w:r>
    </w:p>
    <w:p w:rsidR="00EE3470" w:rsidRDefault="00EE3470" w:rsidP="001A3435">
      <w:r w:rsidRPr="00EE3470">
        <w:rPr>
          <w:b/>
        </w:rPr>
        <w:t>Gauoberliga</w:t>
      </w:r>
      <w:r>
        <w:rPr>
          <w:b/>
        </w:rPr>
        <w:br/>
      </w:r>
      <w:r>
        <w:t>Gruppe 1: Armbrust Lauchdorf I, 15055 Ringe</w:t>
      </w:r>
      <w:r w:rsidR="00A3426B">
        <w:t>, 23:7 Mann Punkte</w:t>
      </w:r>
      <w:r>
        <w:t>; Gruppe 2: Diana Friesenried I, 14872</w:t>
      </w:r>
      <w:r w:rsidR="00A3426B">
        <w:t>, 21:9</w:t>
      </w:r>
      <w:r>
        <w:t>; Gruppe 3: Magnusschützen Leuterschach III 15043</w:t>
      </w:r>
      <w:r w:rsidR="00A3426B">
        <w:t>, 28:2</w:t>
      </w:r>
      <w:r>
        <w:t>; Gruppe 4: Rotensteiner Ruderatshofen I 15018</w:t>
      </w:r>
      <w:r w:rsidR="00A3426B">
        <w:t>, 24:6</w:t>
      </w:r>
      <w:r>
        <w:br/>
      </w:r>
      <w:r w:rsidRPr="00EE3470">
        <w:rPr>
          <w:i/>
        </w:rPr>
        <w:t>Lauchdorf I steigt in die Bezirksliga auf</w:t>
      </w:r>
      <w:r>
        <w:rPr>
          <w:i/>
        </w:rPr>
        <w:t>!</w:t>
      </w:r>
    </w:p>
    <w:p w:rsidR="00EE3470" w:rsidRPr="007309DE" w:rsidRDefault="00EE3470" w:rsidP="001A3435">
      <w:pPr>
        <w:rPr>
          <w:sz w:val="28"/>
          <w:szCs w:val="28"/>
        </w:rPr>
      </w:pPr>
      <w:r w:rsidRPr="00EE3470">
        <w:rPr>
          <w:b/>
        </w:rPr>
        <w:t>Gauliga</w:t>
      </w:r>
      <w:r w:rsidRPr="00EE3470">
        <w:rPr>
          <w:b/>
        </w:rPr>
        <w:br/>
      </w:r>
      <w:r w:rsidRPr="00EE3470">
        <w:t>Gruppe</w:t>
      </w:r>
      <w:r>
        <w:t xml:space="preserve"> 1: Wald Wimberg I 14861</w:t>
      </w:r>
      <w:r w:rsidR="00A3426B">
        <w:t>,</w:t>
      </w:r>
      <w:r w:rsidR="005165D8">
        <w:t>16:4</w:t>
      </w:r>
      <w:r>
        <w:t>; Gruppe 2: Olympia Sportschützen Kaufbeuren I 15010</w:t>
      </w:r>
      <w:r w:rsidR="00A3426B">
        <w:t>, 16:4</w:t>
      </w:r>
      <w:r>
        <w:t>; Gruppe 3: Schloßbergler Bertoldshofen 14910</w:t>
      </w:r>
      <w:r w:rsidR="00A3426B">
        <w:t>, 18:2</w:t>
      </w:r>
      <w:r>
        <w:t>; Gruppe 4: SV Harmonie Unterthingau I 14889</w:t>
      </w:r>
      <w:r w:rsidR="00A3426B">
        <w:t>, 18:2</w:t>
      </w:r>
      <w:r>
        <w:t xml:space="preserve">; </w:t>
      </w:r>
      <w:r>
        <w:br/>
      </w:r>
      <w:r>
        <w:br/>
      </w:r>
      <w:r w:rsidRPr="00EE3470">
        <w:rPr>
          <w:b/>
        </w:rPr>
        <w:t>A-Klasse</w:t>
      </w:r>
      <w:r>
        <w:br/>
      </w:r>
      <w:r w:rsidRPr="00EE3470">
        <w:t>Gruppe 1: Schwarzen</w:t>
      </w:r>
      <w:r>
        <w:t>burg Blöcktach II 8757</w:t>
      </w:r>
      <w:r w:rsidR="00A3426B">
        <w:t>; 10:2</w:t>
      </w:r>
      <w:r>
        <w:t>; Gruppe 2: Alpenrose Kraftisried II 8603</w:t>
      </w:r>
      <w:r w:rsidR="00A3426B">
        <w:t>,8:4</w:t>
      </w:r>
      <w:r>
        <w:t>; Gruppe 3: Schorenwäldler Westendorf I 8721</w:t>
      </w:r>
      <w:r w:rsidR="00A3426B">
        <w:t xml:space="preserve">, 10:2, </w:t>
      </w:r>
      <w:r>
        <w:t>; Gruppe 4: Eintracht Ebersbach III 8780</w:t>
      </w:r>
      <w:r w:rsidR="00A3426B">
        <w:t>, 12:0</w:t>
      </w:r>
      <w:r>
        <w:t>; Gruppe 5: SSV Adler Beckstetten I 8663</w:t>
      </w:r>
      <w:r w:rsidR="00A3426B">
        <w:t>, 10:2</w:t>
      </w:r>
      <w:r>
        <w:t>; Gruppe 6: Schwarzenburg Blöcktach III 8817</w:t>
      </w:r>
      <w:r w:rsidR="00A3426B">
        <w:t>, 12:0</w:t>
      </w:r>
      <w:r>
        <w:br/>
      </w:r>
      <w:r w:rsidRPr="007309DE">
        <w:rPr>
          <w:b/>
        </w:rPr>
        <w:t>B-Klasse</w:t>
      </w:r>
      <w:r w:rsidR="005165D8">
        <w:br/>
        <w:t>Gruppe 1:</w:t>
      </w:r>
      <w:r>
        <w:t xml:space="preserve"> St. Georg Untergermaringen III 8592</w:t>
      </w:r>
      <w:r w:rsidR="00A3426B">
        <w:t>, 10:2</w:t>
      </w:r>
      <w:r>
        <w:t>; Gruppe 2: Olympia Sportschützen KF II 8646</w:t>
      </w:r>
      <w:r w:rsidR="00A3426B">
        <w:t>, 12:0</w:t>
      </w:r>
      <w:r>
        <w:t>; Gruppe 3: Magnusschützen Leuterschach V 8617</w:t>
      </w:r>
      <w:r w:rsidR="00A3426B">
        <w:t>, 10:2</w:t>
      </w:r>
      <w:r>
        <w:t>; Gruppe 4: Andreas Hofer Heissen I 874</w:t>
      </w:r>
      <w:r w:rsidR="007309DE">
        <w:t>9</w:t>
      </w:r>
      <w:r w:rsidR="00A3426B">
        <w:t>, 10:2</w:t>
      </w:r>
      <w:r w:rsidR="007309DE">
        <w:t>; Gruppe 5: SG Rieder II 8722</w:t>
      </w:r>
      <w:r w:rsidR="00A3426B">
        <w:t>, 11:1</w:t>
      </w:r>
      <w:r w:rsidR="007309DE">
        <w:br/>
      </w:r>
      <w:r w:rsidR="007309DE" w:rsidRPr="007309DE">
        <w:rPr>
          <w:b/>
        </w:rPr>
        <w:t>C-Klasse</w:t>
      </w:r>
      <w:r w:rsidR="007309DE">
        <w:br/>
        <w:t>Gruppe 1: Edelweiß Frankenried I 8565</w:t>
      </w:r>
      <w:r w:rsidR="00A3426B">
        <w:t>, 12:0</w:t>
      </w:r>
      <w:r w:rsidR="007309DE">
        <w:t>; Gruppe 2: NAWE Eggenthal V 8663</w:t>
      </w:r>
      <w:r w:rsidR="00A3426B">
        <w:t>, 12:0</w:t>
      </w:r>
      <w:r w:rsidR="007309DE">
        <w:t>; Gruppe 3: NAWE Eggenthal VI 83</w:t>
      </w:r>
      <w:r w:rsidR="005165D8">
        <w:t>4</w:t>
      </w:r>
      <w:r w:rsidR="00A3426B">
        <w:t>9,8:4</w:t>
      </w:r>
      <w:r w:rsidR="007309DE">
        <w:t>; Gruppe 4: Edelweiß Altdorf I 8374</w:t>
      </w:r>
      <w:r w:rsidR="00A3426B">
        <w:t>, 8:4</w:t>
      </w:r>
      <w:r w:rsidR="007309DE">
        <w:t>; Gruppe 5: Blattlschoner Oberbeuren I 8511</w:t>
      </w:r>
      <w:r w:rsidR="00A3426B">
        <w:t>, 12:0</w:t>
      </w:r>
      <w:r w:rsidR="007309DE">
        <w:br/>
      </w:r>
      <w:r w:rsidR="007309DE" w:rsidRPr="007309DE">
        <w:rPr>
          <w:b/>
        </w:rPr>
        <w:t>D-Klasse</w:t>
      </w:r>
      <w:r w:rsidR="007309DE">
        <w:br/>
        <w:t>Gruppe 1: Eintracht Ebersbach VII 8608</w:t>
      </w:r>
      <w:r w:rsidR="00A3426B">
        <w:t>, 12:0</w:t>
      </w:r>
      <w:r w:rsidR="007309DE">
        <w:t>; Gruppe 2: Eintracht Huttenwang III 8404</w:t>
      </w:r>
      <w:r w:rsidR="00A3426B">
        <w:t>, 12:0</w:t>
      </w:r>
      <w:r w:rsidR="007309DE">
        <w:t>; Gruppe 3: Olympia Sportschützen KF III 548</w:t>
      </w:r>
      <w:r w:rsidR="005165D8">
        <w:t>0</w:t>
      </w:r>
      <w:r w:rsidR="00A3426B">
        <w:t>, 8:0</w:t>
      </w:r>
      <w:r w:rsidR="007309DE">
        <w:t>; Gruppe 4: SG Pfor</w:t>
      </w:r>
      <w:r w:rsidR="00A3426B">
        <w:t>z</w:t>
      </w:r>
      <w:r w:rsidR="007309DE">
        <w:t>en I 5636</w:t>
      </w:r>
      <w:r w:rsidR="00A3426B">
        <w:t>, 8:0</w:t>
      </w:r>
      <w:r w:rsidR="007309DE">
        <w:t>; Gruppe 5: SV Rieden II 5553</w:t>
      </w:r>
      <w:r w:rsidR="005165D8">
        <w:t>, 6:</w:t>
      </w:r>
      <w:r w:rsidR="00A3426B">
        <w:t>2</w:t>
      </w:r>
      <w:r w:rsidR="007309DE">
        <w:br/>
      </w:r>
      <w:r w:rsidR="007309DE">
        <w:br/>
      </w:r>
      <w:r w:rsidR="007309DE" w:rsidRPr="007309DE">
        <w:rPr>
          <w:b/>
        </w:rPr>
        <w:t>Auflage</w:t>
      </w:r>
      <w:r w:rsidR="007309DE">
        <w:br/>
      </w:r>
      <w:r w:rsidR="007309DE" w:rsidRPr="007309DE">
        <w:rPr>
          <w:b/>
        </w:rPr>
        <w:t>Gauliga</w:t>
      </w:r>
      <w:r w:rsidR="00B84D2E">
        <w:rPr>
          <w:b/>
        </w:rPr>
        <w:t>:</w:t>
      </w:r>
      <w:r w:rsidR="007309DE">
        <w:t xml:space="preserve"> SV Rieden II 5575</w:t>
      </w:r>
      <w:r w:rsidR="00A3426B">
        <w:t>, 12:0</w:t>
      </w:r>
      <w:r w:rsidR="007309DE">
        <w:br/>
      </w:r>
      <w:r w:rsidR="007309DE" w:rsidRPr="007309DE">
        <w:rPr>
          <w:b/>
        </w:rPr>
        <w:t>A-Klasse</w:t>
      </w:r>
      <w:r w:rsidR="007309DE">
        <w:rPr>
          <w:b/>
        </w:rPr>
        <w:t>:</w:t>
      </w:r>
      <w:r w:rsidR="007309DE">
        <w:t xml:space="preserve">  Rabensteiner Ebenhofen II 5584</w:t>
      </w:r>
      <w:r w:rsidR="00A3426B">
        <w:t>, 12:0</w:t>
      </w:r>
      <w:r w:rsidR="007309DE">
        <w:br/>
      </w:r>
      <w:r w:rsidR="007309DE" w:rsidRPr="007309DE">
        <w:rPr>
          <w:b/>
        </w:rPr>
        <w:t>B-Klasse:</w:t>
      </w:r>
      <w:r w:rsidR="007309DE">
        <w:t xml:space="preserve">  NAWE Eggenthal I 3758</w:t>
      </w:r>
      <w:r w:rsidR="00A3426B">
        <w:t>, 8:0</w:t>
      </w:r>
      <w:r w:rsidR="007309DE">
        <w:br/>
      </w:r>
      <w:r w:rsidR="007309DE" w:rsidRPr="007309DE">
        <w:rPr>
          <w:b/>
        </w:rPr>
        <w:t>C-Klasse</w:t>
      </w:r>
      <w:r w:rsidR="007309DE">
        <w:t>, Gruppe 1: St. Georg Untergermaringen II 3586</w:t>
      </w:r>
      <w:r w:rsidR="00A3426B">
        <w:t>, 8:0</w:t>
      </w:r>
      <w:r w:rsidR="007309DE">
        <w:t>, Gruppe 2: NAWE Eggenthal II 3673</w:t>
      </w:r>
      <w:r w:rsidR="00A3426B">
        <w:t>, 8:0</w:t>
      </w:r>
      <w:r w:rsidR="007309DE">
        <w:br/>
      </w:r>
      <w:r w:rsidR="007309DE">
        <w:br/>
      </w:r>
      <w:r w:rsidR="007309DE" w:rsidRPr="007309DE">
        <w:rPr>
          <w:sz w:val="28"/>
          <w:szCs w:val="28"/>
        </w:rPr>
        <w:t>Luftpistole</w:t>
      </w:r>
    </w:p>
    <w:p w:rsidR="007309DE" w:rsidRDefault="007309DE" w:rsidP="001A3435">
      <w:r w:rsidRPr="007309DE">
        <w:rPr>
          <w:b/>
        </w:rPr>
        <w:t>Gauoberliga:</w:t>
      </w:r>
      <w:r>
        <w:t xml:space="preserve">  ZSSG Rettenbach</w:t>
      </w:r>
      <w:r w:rsidR="005165D8">
        <w:t xml:space="preserve"> </w:t>
      </w:r>
      <w:r>
        <w:t>I 14064</w:t>
      </w:r>
      <w:r w:rsidR="00A3426B">
        <w:t>, 18:12</w:t>
      </w:r>
      <w:r>
        <w:t xml:space="preserve">. Sie </w:t>
      </w:r>
      <w:r w:rsidR="005165D8">
        <w:t xml:space="preserve">qualifizierte sich zum </w:t>
      </w:r>
      <w:r>
        <w:t>Aufst</w:t>
      </w:r>
      <w:r w:rsidR="005165D8">
        <w:t>ieg</w:t>
      </w:r>
      <w:r>
        <w:t xml:space="preserve"> in die Bezirksliga</w:t>
      </w:r>
    </w:p>
    <w:p w:rsidR="007309DE" w:rsidRPr="00EE3470" w:rsidRDefault="007309DE" w:rsidP="001A3435">
      <w:r w:rsidRPr="00E14F20">
        <w:rPr>
          <w:b/>
        </w:rPr>
        <w:t>Gauliga Nord</w:t>
      </w:r>
      <w:r>
        <w:t>:  SG Pforzen I 13973</w:t>
      </w:r>
      <w:r w:rsidR="00A3426B">
        <w:t>, 16:4</w:t>
      </w:r>
      <w:r>
        <w:t xml:space="preserve">; </w:t>
      </w:r>
      <w:r w:rsidRPr="00E14F20">
        <w:rPr>
          <w:b/>
        </w:rPr>
        <w:t>Gauliga Süd:</w:t>
      </w:r>
      <w:r>
        <w:t xml:space="preserve"> SV Wald-Wimberg I 14062</w:t>
      </w:r>
      <w:r w:rsidR="006F7C0D">
        <w:t>, 16</w:t>
      </w:r>
      <w:r w:rsidR="00A3426B">
        <w:t>:4</w:t>
      </w:r>
      <w:r w:rsidR="00E14F20">
        <w:br/>
      </w:r>
      <w:r w:rsidR="00E14F20" w:rsidRPr="00E14F20">
        <w:rPr>
          <w:b/>
        </w:rPr>
        <w:t>A-Klasse:</w:t>
      </w:r>
      <w:r w:rsidR="00E14F20">
        <w:t xml:space="preserve">  Armbrust Lauchdorf I 13890</w:t>
      </w:r>
      <w:r w:rsidR="006F7C0D">
        <w:t>, 18:2</w:t>
      </w:r>
    </w:p>
    <w:sectPr w:rsidR="007309DE" w:rsidRPr="00EE3470" w:rsidSect="00F76D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A82"/>
    <w:multiLevelType w:val="hybridMultilevel"/>
    <w:tmpl w:val="B274A164"/>
    <w:lvl w:ilvl="0" w:tplc="49FA534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A3435"/>
    <w:rsid w:val="00007EC5"/>
    <w:rsid w:val="000D275F"/>
    <w:rsid w:val="00143878"/>
    <w:rsid w:val="001A3435"/>
    <w:rsid w:val="001B7ECC"/>
    <w:rsid w:val="001D04A9"/>
    <w:rsid w:val="001F280D"/>
    <w:rsid w:val="002636F8"/>
    <w:rsid w:val="002E6686"/>
    <w:rsid w:val="003056F7"/>
    <w:rsid w:val="003F51D7"/>
    <w:rsid w:val="005165D8"/>
    <w:rsid w:val="0055309F"/>
    <w:rsid w:val="006F7C0D"/>
    <w:rsid w:val="007309DE"/>
    <w:rsid w:val="00732EB9"/>
    <w:rsid w:val="00744E31"/>
    <w:rsid w:val="007C2A48"/>
    <w:rsid w:val="00833438"/>
    <w:rsid w:val="008B2486"/>
    <w:rsid w:val="00917112"/>
    <w:rsid w:val="0092248A"/>
    <w:rsid w:val="009A698B"/>
    <w:rsid w:val="009B1F49"/>
    <w:rsid w:val="009D74BE"/>
    <w:rsid w:val="00A3426B"/>
    <w:rsid w:val="00A36ECF"/>
    <w:rsid w:val="00A70BB0"/>
    <w:rsid w:val="00B70EFE"/>
    <w:rsid w:val="00B84D2E"/>
    <w:rsid w:val="00BB77D0"/>
    <w:rsid w:val="00CA5A47"/>
    <w:rsid w:val="00CE560D"/>
    <w:rsid w:val="00D16B65"/>
    <w:rsid w:val="00E132AF"/>
    <w:rsid w:val="00E14F20"/>
    <w:rsid w:val="00E4514B"/>
    <w:rsid w:val="00E975A6"/>
    <w:rsid w:val="00EE3470"/>
    <w:rsid w:val="00F76DD9"/>
    <w:rsid w:val="00F91B72"/>
    <w:rsid w:val="00FA06E9"/>
    <w:rsid w:val="00FC79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6D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34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dc:description/>
  <cp:lastModifiedBy>Gerhard</cp:lastModifiedBy>
  <cp:revision>19</cp:revision>
  <cp:lastPrinted>2014-09-26T07:34:00Z</cp:lastPrinted>
  <dcterms:created xsi:type="dcterms:W3CDTF">2014-09-26T06:09:00Z</dcterms:created>
  <dcterms:modified xsi:type="dcterms:W3CDTF">2014-09-30T08:02:00Z</dcterms:modified>
</cp:coreProperties>
</file>